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94" w:rsidRDefault="00836A94" w:rsidP="00836A94">
      <w:pPr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 xml:space="preserve"> </w:t>
      </w:r>
      <w:r w:rsidR="000D486C">
        <w:rPr>
          <w:rFonts w:ascii="Tahoma" w:hAnsi="Tahoma" w:cs="Tahoma"/>
          <w:noProof/>
          <w:sz w:val="72"/>
          <w:szCs w:val="72"/>
        </w:rPr>
        <w:drawing>
          <wp:inline distT="0" distB="0" distL="0" distR="0">
            <wp:extent cx="914400" cy="1293295"/>
            <wp:effectExtent l="19050" t="0" r="0" b="0"/>
            <wp:docPr id="1" name="obrázek 1" descr="C:\Users\sparta\AppData\Local\Microsoft\Windows\Temporary Internet Files\Content.Outlook\3MEBBFQL\mapa skiteskov 201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rta\AppData\Local\Microsoft\Windows\Temporary Internet Files\Content.Outlook\3MEBBFQL\mapa skiteskov 2012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87" cy="130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0AA">
        <w:rPr>
          <w:rFonts w:ascii="Tahoma" w:hAnsi="Tahoma" w:cs="Tahoma"/>
          <w:sz w:val="72"/>
          <w:szCs w:val="72"/>
        </w:rPr>
        <w:t xml:space="preserve"> </w:t>
      </w:r>
      <w:r w:rsidR="00F45E75" w:rsidRPr="00836A94">
        <w:rPr>
          <w:rFonts w:ascii="Tahoma" w:hAnsi="Tahoma" w:cs="Tahoma"/>
          <w:sz w:val="72"/>
          <w:szCs w:val="72"/>
        </w:rPr>
        <w:t xml:space="preserve">Liga ski areálu </w:t>
      </w:r>
      <w:proofErr w:type="spellStart"/>
      <w:r w:rsidR="00056D5D" w:rsidRPr="00836A94">
        <w:rPr>
          <w:rFonts w:ascii="Tahoma" w:hAnsi="Tahoma" w:cs="Tahoma"/>
          <w:sz w:val="72"/>
          <w:szCs w:val="72"/>
        </w:rPr>
        <w:t>Těško</w:t>
      </w:r>
      <w:r>
        <w:rPr>
          <w:rFonts w:ascii="Tahoma" w:hAnsi="Tahoma" w:cs="Tahoma"/>
          <w:sz w:val="72"/>
          <w:szCs w:val="72"/>
        </w:rPr>
        <w:t>v</w:t>
      </w:r>
      <w:proofErr w:type="spellEnd"/>
      <w:r w:rsidR="00317AFE">
        <w:rPr>
          <w:rFonts w:ascii="Tahoma" w:hAnsi="Tahoma" w:cs="Tahoma"/>
          <w:sz w:val="72"/>
          <w:szCs w:val="72"/>
        </w:rPr>
        <w:t xml:space="preserve"> </w:t>
      </w:r>
      <w:r w:rsidR="00317AFE" w:rsidRPr="00317A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17AFE">
        <w:rPr>
          <w:rFonts w:ascii="Tahoma" w:hAnsi="Tahoma" w:cs="Tahoma"/>
          <w:noProof/>
          <w:sz w:val="72"/>
          <w:szCs w:val="72"/>
        </w:rPr>
        <w:drawing>
          <wp:inline distT="0" distB="0" distL="0" distR="0">
            <wp:extent cx="647700" cy="758189"/>
            <wp:effectExtent l="19050" t="0" r="0" b="0"/>
            <wp:docPr id="4" name="obrázek 4" descr="C:\Users\sparta\Documents\SPARTA\loga\sparta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arta\Documents\SPARTA\loga\sparta logo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" cy="7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E75" w:rsidRPr="007F618D" w:rsidRDefault="007F618D" w:rsidP="007F618D">
      <w:pPr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F45E75" w:rsidRPr="00836A94">
        <w:rPr>
          <w:rFonts w:ascii="Tahoma" w:hAnsi="Tahoma" w:cs="Tahoma"/>
          <w:sz w:val="28"/>
          <w:szCs w:val="28"/>
        </w:rPr>
        <w:t>ZÁVODY NA BĚŽKÁCH pro všechny</w:t>
      </w:r>
      <w:r w:rsidR="00836A94">
        <w:rPr>
          <w:rFonts w:ascii="Tahoma" w:hAnsi="Tahoma" w:cs="Tahoma"/>
          <w:sz w:val="28"/>
          <w:szCs w:val="28"/>
        </w:rPr>
        <w:t xml:space="preserve"> od </w:t>
      </w:r>
      <w:proofErr w:type="gramStart"/>
      <w:r w:rsidR="00836A94">
        <w:rPr>
          <w:rFonts w:ascii="Tahoma" w:hAnsi="Tahoma" w:cs="Tahoma"/>
          <w:sz w:val="28"/>
          <w:szCs w:val="28"/>
        </w:rPr>
        <w:t>12.2.2012</w:t>
      </w:r>
      <w:proofErr w:type="gramEnd"/>
      <w:r w:rsidR="00836A94">
        <w:rPr>
          <w:rFonts w:ascii="Tahoma" w:hAnsi="Tahoma" w:cs="Tahoma"/>
          <w:sz w:val="28"/>
          <w:szCs w:val="28"/>
        </w:rPr>
        <w:t xml:space="preserve"> – 27.2.2013</w:t>
      </w:r>
      <w:r w:rsidR="00317AFE">
        <w:rPr>
          <w:rFonts w:ascii="Tahoma" w:hAnsi="Tahoma" w:cs="Tahoma"/>
          <w:sz w:val="28"/>
          <w:szCs w:val="28"/>
        </w:rPr>
        <w:t xml:space="preserve">     </w:t>
      </w:r>
      <w:r>
        <w:rPr>
          <w:rFonts w:ascii="Tahoma" w:hAnsi="Tahoma" w:cs="Tahoma"/>
        </w:rPr>
        <w:t>.</w:t>
      </w:r>
      <w:r w:rsidR="00317AFE" w:rsidRPr="00317A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45E75" w:rsidRPr="007F618D">
        <w:rPr>
          <w:rFonts w:ascii="Tahoma" w:hAnsi="Tahoma" w:cs="Tahoma"/>
        </w:rPr>
        <w:t xml:space="preserve"> </w:t>
      </w:r>
    </w:p>
    <w:p w:rsidR="00EA1A1E" w:rsidRPr="00864E4E" w:rsidRDefault="00123253" w:rsidP="00864E4E">
      <w:pPr>
        <w:rPr>
          <w:rFonts w:ascii="Tahoma" w:hAnsi="Tahoma" w:cs="Tahoma"/>
          <w:color w:val="000000"/>
          <w:sz w:val="24"/>
          <w:szCs w:val="24"/>
          <w:highlight w:val="green"/>
        </w:rPr>
      </w:pPr>
      <w:r w:rsidRPr="00864E4E">
        <w:rPr>
          <w:rFonts w:ascii="Tahoma" w:hAnsi="Tahoma" w:cs="Tahoma"/>
          <w:color w:val="C00000"/>
          <w:sz w:val="16"/>
          <w:szCs w:val="16"/>
          <w:highlight w:val="green"/>
        </w:rPr>
        <w:t xml:space="preserve"> </w:t>
      </w:r>
    </w:p>
    <w:p w:rsidR="009F7771" w:rsidRPr="0026561C" w:rsidRDefault="00EA1A1E" w:rsidP="009F777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color w:val="000000"/>
          <w:sz w:val="22"/>
          <w:szCs w:val="22"/>
        </w:rPr>
        <w:t>Závod volnou technikou</w:t>
      </w:r>
      <w:r w:rsidR="00384D55" w:rsidRPr="0026561C">
        <w:rPr>
          <w:rFonts w:ascii="Tahoma" w:hAnsi="Tahoma" w:cs="Tahoma"/>
          <w:color w:val="000000"/>
          <w:sz w:val="22"/>
          <w:szCs w:val="22"/>
        </w:rPr>
        <w:t xml:space="preserve"> i klasicky</w:t>
      </w:r>
      <w:r w:rsidR="00E32867" w:rsidRPr="0026561C">
        <w:rPr>
          <w:rFonts w:ascii="Tahoma" w:hAnsi="Tahoma" w:cs="Tahoma"/>
          <w:color w:val="000000"/>
          <w:sz w:val="22"/>
          <w:szCs w:val="22"/>
        </w:rPr>
        <w:t xml:space="preserve"> na okruhu</w:t>
      </w:r>
      <w:r w:rsidR="00056D5D" w:rsidRPr="0026561C">
        <w:rPr>
          <w:rFonts w:ascii="Tahoma" w:hAnsi="Tahoma" w:cs="Tahoma"/>
          <w:color w:val="000000"/>
          <w:sz w:val="22"/>
          <w:szCs w:val="22"/>
        </w:rPr>
        <w:t>. R</w:t>
      </w:r>
      <w:r w:rsidR="00317AFE" w:rsidRPr="0026561C">
        <w:rPr>
          <w:rFonts w:ascii="Tahoma" w:hAnsi="Tahoma" w:cs="Tahoma"/>
          <w:color w:val="000000"/>
          <w:sz w:val="22"/>
          <w:szCs w:val="22"/>
        </w:rPr>
        <w:t>ychlý pohyb během týdne,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 soutěžení n</w:t>
      </w:r>
      <w:r w:rsidRPr="0026561C">
        <w:rPr>
          <w:rFonts w:ascii="Tahoma" w:hAnsi="Tahoma" w:cs="Tahoma"/>
          <w:color w:val="000000"/>
          <w:sz w:val="22"/>
          <w:szCs w:val="22"/>
        </w:rPr>
        <w:t>a lyžích</w:t>
      </w:r>
      <w:r w:rsidR="0096293E" w:rsidRPr="0026561C">
        <w:rPr>
          <w:rFonts w:ascii="Tahoma" w:hAnsi="Tahoma" w:cs="Tahoma"/>
          <w:color w:val="000000"/>
          <w:sz w:val="22"/>
          <w:szCs w:val="22"/>
        </w:rPr>
        <w:t xml:space="preserve"> a tradiční sobotní Tříkrálový běh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9F7771" w:rsidRPr="0026561C" w:rsidRDefault="009F7771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760EEA" w:rsidRPr="0026561C" w:rsidRDefault="00123253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b/>
          <w:color w:val="000000"/>
          <w:sz w:val="22"/>
          <w:szCs w:val="22"/>
        </w:rPr>
        <w:t>Prezentace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>účastníků u penzionu Výhledy na Brdy č.p.146</w:t>
      </w:r>
      <w:r w:rsidR="00056D5D" w:rsidRPr="0026561C">
        <w:rPr>
          <w:rFonts w:ascii="Tahoma" w:hAnsi="Tahoma" w:cs="Tahoma"/>
          <w:color w:val="000000"/>
          <w:sz w:val="22"/>
          <w:szCs w:val="22"/>
        </w:rPr>
        <w:t xml:space="preserve">, </w:t>
      </w:r>
      <w:proofErr w:type="spellStart"/>
      <w:r w:rsidR="00056D5D" w:rsidRPr="0026561C">
        <w:rPr>
          <w:rFonts w:ascii="Tahoma" w:hAnsi="Tahoma" w:cs="Tahoma"/>
          <w:color w:val="000000"/>
          <w:sz w:val="22"/>
          <w:szCs w:val="22"/>
        </w:rPr>
        <w:t>Těškov</w:t>
      </w:r>
      <w:proofErr w:type="spellEnd"/>
      <w:r w:rsidR="00056D5D" w:rsidRPr="0026561C">
        <w:rPr>
          <w:rFonts w:ascii="Tahoma" w:hAnsi="Tahoma" w:cs="Tahoma"/>
          <w:color w:val="000000"/>
          <w:sz w:val="22"/>
          <w:szCs w:val="22"/>
        </w:rPr>
        <w:t xml:space="preserve"> u Rokycan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 – ikonka na mapce </w:t>
      </w:r>
      <w:proofErr w:type="gramStart"/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ubytování </w:t>
      </w:r>
      <w:r w:rsidR="00384D55" w:rsidRPr="0026561C">
        <w:rPr>
          <w:rFonts w:ascii="Tahoma" w:hAnsi="Tahoma" w:cs="Tahoma"/>
          <w:color w:val="000000"/>
          <w:sz w:val="22"/>
          <w:szCs w:val="22"/>
        </w:rPr>
        <w:t>.</w:t>
      </w:r>
      <w:r w:rsidR="00056D5D" w:rsidRPr="0026561C">
        <w:rPr>
          <w:rFonts w:ascii="Tahoma" w:hAnsi="Tahoma" w:cs="Tahoma"/>
          <w:color w:val="000000"/>
          <w:sz w:val="22"/>
          <w:szCs w:val="22"/>
        </w:rPr>
        <w:t>(směrovky</w:t>
      </w:r>
      <w:proofErr w:type="gramEnd"/>
      <w:r w:rsidR="00056D5D" w:rsidRPr="0026561C">
        <w:rPr>
          <w:rFonts w:ascii="Tahoma" w:hAnsi="Tahoma" w:cs="Tahoma"/>
          <w:color w:val="000000"/>
          <w:sz w:val="22"/>
          <w:szCs w:val="22"/>
        </w:rPr>
        <w:t xml:space="preserve"> Ski </w:t>
      </w:r>
      <w:proofErr w:type="spellStart"/>
      <w:r w:rsidR="00056D5D" w:rsidRPr="0026561C">
        <w:rPr>
          <w:rFonts w:ascii="Tahoma" w:hAnsi="Tahoma" w:cs="Tahoma"/>
          <w:color w:val="000000"/>
          <w:sz w:val="22"/>
          <w:szCs w:val="22"/>
        </w:rPr>
        <w:t>Těškov</w:t>
      </w:r>
      <w:proofErr w:type="spellEnd"/>
      <w:r w:rsidR="00056D5D" w:rsidRPr="0026561C">
        <w:rPr>
          <w:rFonts w:ascii="Tahoma" w:hAnsi="Tahoma" w:cs="Tahoma"/>
          <w:color w:val="000000"/>
          <w:sz w:val="22"/>
          <w:szCs w:val="22"/>
        </w:rPr>
        <w:t>)</w:t>
      </w:r>
      <w:r w:rsidR="00317AFE" w:rsidRPr="0026561C">
        <w:rPr>
          <w:rFonts w:ascii="Tahoma" w:hAnsi="Tahoma" w:cs="Tahoma"/>
          <w:color w:val="000000"/>
          <w:sz w:val="22"/>
          <w:szCs w:val="22"/>
        </w:rPr>
        <w:t xml:space="preserve"> </w:t>
      </w:r>
      <w:hyperlink r:id="rId8" w:history="1">
        <w:r w:rsidR="00317AFE" w:rsidRPr="0026561C">
          <w:rPr>
            <w:rStyle w:val="Hypertextovodkaz"/>
            <w:rFonts w:ascii="Tahoma" w:hAnsi="Tahoma" w:cs="Tahoma"/>
            <w:sz w:val="22"/>
            <w:szCs w:val="22"/>
          </w:rPr>
          <w:t>www.penzion-brdy.cz</w:t>
        </w:r>
      </w:hyperlink>
      <w:r w:rsidR="00317AFE" w:rsidRPr="0026561C">
        <w:rPr>
          <w:rFonts w:ascii="Tahoma" w:hAnsi="Tahoma" w:cs="Tahoma"/>
          <w:color w:val="000000"/>
          <w:sz w:val="22"/>
          <w:szCs w:val="22"/>
        </w:rPr>
        <w:t xml:space="preserve"> ,</w:t>
      </w:r>
      <w:r w:rsidR="00056D5D" w:rsidRPr="0026561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32867" w:rsidRPr="0026561C">
        <w:rPr>
          <w:rFonts w:ascii="Tahoma" w:hAnsi="Tahoma" w:cs="Tahoma"/>
          <w:color w:val="000000"/>
          <w:sz w:val="22"/>
          <w:szCs w:val="22"/>
        </w:rPr>
        <w:t xml:space="preserve">výdej 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>čísel bu</w:t>
      </w:r>
      <w:r w:rsidR="00E32867" w:rsidRPr="0026561C">
        <w:rPr>
          <w:rFonts w:ascii="Tahoma" w:hAnsi="Tahoma" w:cs="Tahoma"/>
          <w:color w:val="000000"/>
          <w:sz w:val="22"/>
          <w:szCs w:val="22"/>
        </w:rPr>
        <w:t>de před startem od 17.00 hodin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) </w:t>
      </w:r>
    </w:p>
    <w:p w:rsidR="0026561C" w:rsidRPr="0026561C" w:rsidRDefault="0026561C" w:rsidP="0026561C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b/>
          <w:color w:val="000000"/>
          <w:sz w:val="22"/>
          <w:szCs w:val="22"/>
        </w:rPr>
        <w:t>Přihlášky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: předem na </w:t>
      </w:r>
      <w:hyperlink r:id="rId9" w:history="1">
        <w:r w:rsidRPr="0026561C">
          <w:rPr>
            <w:rStyle w:val="Hypertextovodkaz"/>
            <w:rFonts w:ascii="Tahoma" w:hAnsi="Tahoma" w:cs="Tahoma"/>
            <w:sz w:val="22"/>
            <w:szCs w:val="22"/>
          </w:rPr>
          <w:t>http://www.sparta-cycling.cz/ski-liga</w:t>
        </w:r>
      </w:hyperlink>
      <w:r w:rsidRPr="0026561C"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9F7771" w:rsidRPr="0026561C" w:rsidRDefault="009F7771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b/>
          <w:color w:val="000000"/>
          <w:sz w:val="22"/>
          <w:szCs w:val="22"/>
        </w:rPr>
        <w:t>Parkování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="00123253" w:rsidRPr="0026561C">
        <w:rPr>
          <w:rFonts w:ascii="Tahoma" w:hAnsi="Tahoma" w:cs="Tahoma"/>
          <w:color w:val="000000"/>
          <w:sz w:val="22"/>
          <w:szCs w:val="22"/>
        </w:rPr>
        <w:t xml:space="preserve">aut 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v prostoru</w:t>
      </w:r>
      <w:proofErr w:type="gramEnd"/>
      <w:r w:rsidRPr="0026561C">
        <w:rPr>
          <w:rFonts w:ascii="Tahoma" w:hAnsi="Tahoma" w:cs="Tahoma"/>
          <w:color w:val="000000"/>
          <w:sz w:val="22"/>
          <w:szCs w:val="22"/>
        </w:rPr>
        <w:t xml:space="preserve"> startu a cíle</w:t>
      </w:r>
      <w:r w:rsidR="00E32867" w:rsidRPr="0026561C">
        <w:rPr>
          <w:rFonts w:ascii="Tahoma" w:hAnsi="Tahoma" w:cs="Tahoma"/>
          <w:color w:val="000000"/>
          <w:sz w:val="22"/>
          <w:szCs w:val="22"/>
        </w:rPr>
        <w:t xml:space="preserve"> je omezeno kapacitou</w:t>
      </w:r>
      <w:r w:rsidRPr="0026561C">
        <w:rPr>
          <w:rFonts w:ascii="Tahoma" w:hAnsi="Tahoma" w:cs="Tahoma"/>
          <w:color w:val="000000"/>
          <w:sz w:val="22"/>
          <w:szCs w:val="22"/>
        </w:rPr>
        <w:t>,</w:t>
      </w:r>
      <w:r w:rsidR="00E32867" w:rsidRPr="0026561C">
        <w:rPr>
          <w:rFonts w:ascii="Tahoma" w:hAnsi="Tahoma" w:cs="Tahoma"/>
          <w:color w:val="000000"/>
          <w:sz w:val="22"/>
          <w:szCs w:val="22"/>
        </w:rPr>
        <w:t xml:space="preserve"> doporučujeme parkovat</w:t>
      </w:r>
      <w:r w:rsidR="00123253" w:rsidRPr="0026561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6561C">
        <w:rPr>
          <w:rFonts w:ascii="Tahoma" w:hAnsi="Tahoma" w:cs="Tahoma"/>
          <w:color w:val="000000"/>
          <w:sz w:val="22"/>
          <w:szCs w:val="22"/>
        </w:rPr>
        <w:t>na</w:t>
      </w:r>
      <w:r w:rsidR="00056D5D" w:rsidRPr="0026561C">
        <w:rPr>
          <w:rFonts w:ascii="Tahoma" w:hAnsi="Tahoma" w:cs="Tahoma"/>
          <w:color w:val="000000"/>
          <w:sz w:val="22"/>
          <w:szCs w:val="22"/>
        </w:rPr>
        <w:t xml:space="preserve"> zpevněných příjezdových komunikacích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v obci </w:t>
      </w:r>
      <w:proofErr w:type="spellStart"/>
      <w:r w:rsidRPr="0026561C">
        <w:rPr>
          <w:rFonts w:ascii="Tahoma" w:hAnsi="Tahoma" w:cs="Tahoma"/>
          <w:color w:val="000000"/>
          <w:sz w:val="22"/>
          <w:szCs w:val="22"/>
        </w:rPr>
        <w:t>Těškov</w:t>
      </w:r>
      <w:proofErr w:type="spellEnd"/>
      <w:r w:rsidRPr="0026561C">
        <w:rPr>
          <w:rFonts w:ascii="Tahoma" w:hAnsi="Tahoma" w:cs="Tahoma"/>
          <w:color w:val="000000"/>
          <w:sz w:val="22"/>
          <w:szCs w:val="22"/>
        </w:rPr>
        <w:t xml:space="preserve"> 300 m od startu.</w:t>
      </w:r>
    </w:p>
    <w:p w:rsidR="009F7771" w:rsidRPr="0026561C" w:rsidRDefault="009F7771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b/>
          <w:color w:val="000000"/>
          <w:sz w:val="22"/>
          <w:szCs w:val="22"/>
        </w:rPr>
        <w:t>Hromadný start v 1</w:t>
      </w:r>
      <w:r w:rsidR="00EA1A1E" w:rsidRPr="0026561C">
        <w:rPr>
          <w:rFonts w:ascii="Tahoma" w:hAnsi="Tahoma" w:cs="Tahoma"/>
          <w:b/>
          <w:color w:val="000000"/>
          <w:sz w:val="22"/>
          <w:szCs w:val="22"/>
        </w:rPr>
        <w:t>7:4</w:t>
      </w:r>
      <w:r w:rsidRPr="0026561C">
        <w:rPr>
          <w:rFonts w:ascii="Tahoma" w:hAnsi="Tahoma" w:cs="Tahoma"/>
          <w:b/>
          <w:color w:val="000000"/>
          <w:sz w:val="22"/>
          <w:szCs w:val="22"/>
        </w:rPr>
        <w:t>5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(v případě velkého zájmu dojde k rozdělení do několika závodů).</w:t>
      </w:r>
    </w:p>
    <w:p w:rsidR="00384D55" w:rsidRPr="0026561C" w:rsidRDefault="00384D55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color w:val="000000"/>
          <w:sz w:val="22"/>
          <w:szCs w:val="22"/>
        </w:rPr>
        <w:t xml:space="preserve">Závod dětí start 17.30 </w:t>
      </w:r>
      <w:proofErr w:type="gramStart"/>
      <w:r w:rsidRPr="0026561C">
        <w:rPr>
          <w:rFonts w:ascii="Tahoma" w:hAnsi="Tahoma" w:cs="Tahoma"/>
          <w:color w:val="000000"/>
          <w:sz w:val="22"/>
          <w:szCs w:val="22"/>
        </w:rPr>
        <w:t>na  1 – 2 okruhy</w:t>
      </w:r>
      <w:proofErr w:type="gramEnd"/>
      <w:r w:rsidR="00317AFE" w:rsidRPr="0026561C">
        <w:rPr>
          <w:rFonts w:ascii="Tahoma" w:hAnsi="Tahoma" w:cs="Tahoma"/>
          <w:color w:val="000000"/>
          <w:sz w:val="22"/>
          <w:szCs w:val="22"/>
        </w:rPr>
        <w:t xml:space="preserve">. Doporučujeme </w:t>
      </w:r>
      <w:proofErr w:type="spellStart"/>
      <w:r w:rsidR="00317AFE" w:rsidRPr="0026561C">
        <w:rPr>
          <w:rFonts w:ascii="Tahoma" w:hAnsi="Tahoma" w:cs="Tahoma"/>
          <w:color w:val="000000"/>
          <w:sz w:val="22"/>
          <w:szCs w:val="22"/>
        </w:rPr>
        <w:t>čelovky</w:t>
      </w:r>
      <w:proofErr w:type="spellEnd"/>
      <w:r w:rsidR="00317AFE" w:rsidRPr="0026561C">
        <w:rPr>
          <w:rFonts w:ascii="Tahoma" w:hAnsi="Tahoma" w:cs="Tahoma"/>
          <w:color w:val="000000"/>
          <w:sz w:val="22"/>
          <w:szCs w:val="22"/>
        </w:rPr>
        <w:t>, okruh je jen částečně osvětlen.</w:t>
      </w:r>
    </w:p>
    <w:p w:rsidR="009F7771" w:rsidRPr="0026561C" w:rsidRDefault="009F7771" w:rsidP="009F7771">
      <w:pPr>
        <w:autoSpaceDE w:val="0"/>
        <w:autoSpaceDN w:val="0"/>
        <w:adjustRightInd w:val="0"/>
        <w:rPr>
          <w:rFonts w:ascii="Tahoma,Bold" w:hAnsi="Tahoma,Bold" w:cs="Tahoma,Bold"/>
          <w:b/>
          <w:bCs/>
          <w:color w:val="000000"/>
          <w:sz w:val="22"/>
          <w:szCs w:val="22"/>
        </w:rPr>
      </w:pPr>
      <w:r w:rsidRPr="0026561C">
        <w:rPr>
          <w:rFonts w:ascii="Tahoma,Bold" w:hAnsi="Tahoma,Bold" w:cs="Tahoma,Bold"/>
          <w:b/>
          <w:bCs/>
          <w:color w:val="000000"/>
          <w:sz w:val="22"/>
          <w:szCs w:val="22"/>
        </w:rPr>
        <w:t>Kategorie:</w:t>
      </w:r>
    </w:p>
    <w:p w:rsidR="009F7771" w:rsidRPr="0026561C" w:rsidRDefault="00384D55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26561C">
        <w:rPr>
          <w:rFonts w:ascii="Tahoma" w:hAnsi="Tahoma" w:cs="Tahoma"/>
          <w:color w:val="000000"/>
          <w:sz w:val="22"/>
          <w:szCs w:val="22"/>
        </w:rPr>
        <w:t>1,Dorostenci</w:t>
      </w:r>
      <w:proofErr w:type="gramEnd"/>
      <w:r w:rsidR="00EA1A1E" w:rsidRPr="0026561C">
        <w:rPr>
          <w:rFonts w:ascii="Tahoma" w:hAnsi="Tahoma" w:cs="Tahoma"/>
          <w:color w:val="000000"/>
          <w:sz w:val="22"/>
          <w:szCs w:val="22"/>
        </w:rPr>
        <w:t xml:space="preserve"> 1998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 a mladší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– volný styl</w:t>
      </w:r>
    </w:p>
    <w:p w:rsidR="009F7771" w:rsidRPr="0026561C" w:rsidRDefault="00384D55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26561C">
        <w:rPr>
          <w:rFonts w:ascii="Tahoma" w:hAnsi="Tahoma" w:cs="Tahoma"/>
          <w:color w:val="000000"/>
          <w:sz w:val="22"/>
          <w:szCs w:val="22"/>
        </w:rPr>
        <w:t>2,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>Muži</w:t>
      </w:r>
      <w:proofErr w:type="gramEnd"/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 a junioři“ 199</w:t>
      </w:r>
      <w:r w:rsidR="00EA1A1E" w:rsidRPr="0026561C">
        <w:rPr>
          <w:rFonts w:ascii="Tahoma" w:hAnsi="Tahoma" w:cs="Tahoma"/>
          <w:color w:val="000000"/>
          <w:sz w:val="22"/>
          <w:szCs w:val="22"/>
        </w:rPr>
        <w:t>7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 až 196</w:t>
      </w:r>
      <w:r w:rsidR="00EA1A1E" w:rsidRPr="0026561C">
        <w:rPr>
          <w:rFonts w:ascii="Tahoma" w:hAnsi="Tahoma" w:cs="Tahoma"/>
          <w:color w:val="000000"/>
          <w:sz w:val="22"/>
          <w:szCs w:val="22"/>
        </w:rPr>
        <w:t>8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6561C">
        <w:rPr>
          <w:rFonts w:ascii="Tahoma" w:hAnsi="Tahoma" w:cs="Tahoma"/>
          <w:color w:val="000000"/>
          <w:sz w:val="22"/>
          <w:szCs w:val="22"/>
        </w:rPr>
        <w:t>- volný styl</w:t>
      </w:r>
    </w:p>
    <w:p w:rsidR="009F7771" w:rsidRPr="0026561C" w:rsidRDefault="00384D55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26561C">
        <w:rPr>
          <w:rFonts w:ascii="Tahoma" w:hAnsi="Tahoma" w:cs="Tahoma"/>
          <w:color w:val="000000"/>
          <w:sz w:val="22"/>
          <w:szCs w:val="22"/>
        </w:rPr>
        <w:t>3,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>Ženy</w:t>
      </w:r>
      <w:proofErr w:type="gramEnd"/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 a juniorky“ 199</w:t>
      </w:r>
      <w:r w:rsidR="00EA1A1E" w:rsidRPr="0026561C">
        <w:rPr>
          <w:rFonts w:ascii="Tahoma" w:hAnsi="Tahoma" w:cs="Tahoma"/>
          <w:color w:val="000000"/>
          <w:sz w:val="22"/>
          <w:szCs w:val="22"/>
        </w:rPr>
        <w:t>7 až 1968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- volný styl</w:t>
      </w:r>
    </w:p>
    <w:p w:rsidR="009F7771" w:rsidRPr="0026561C" w:rsidRDefault="00384D55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26561C">
        <w:rPr>
          <w:rFonts w:ascii="Tahoma" w:hAnsi="Tahoma" w:cs="Tahoma"/>
          <w:color w:val="000000"/>
          <w:sz w:val="22"/>
          <w:szCs w:val="22"/>
        </w:rPr>
        <w:t>4,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>Muži</w:t>
      </w:r>
      <w:proofErr w:type="gramEnd"/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 nad 45 let (196</w:t>
      </w:r>
      <w:r w:rsidR="00EA1A1E" w:rsidRPr="0026561C">
        <w:rPr>
          <w:rFonts w:ascii="Tahoma" w:hAnsi="Tahoma" w:cs="Tahoma"/>
          <w:color w:val="000000"/>
          <w:sz w:val="22"/>
          <w:szCs w:val="22"/>
        </w:rPr>
        <w:t>7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>a starší)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- volný styl</w:t>
      </w:r>
    </w:p>
    <w:p w:rsidR="009F7771" w:rsidRPr="0026561C" w:rsidRDefault="00384D55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26561C">
        <w:rPr>
          <w:rFonts w:ascii="Tahoma" w:hAnsi="Tahoma" w:cs="Tahoma"/>
          <w:color w:val="000000"/>
          <w:sz w:val="22"/>
          <w:szCs w:val="22"/>
        </w:rPr>
        <w:t>5,</w:t>
      </w:r>
      <w:r w:rsidR="00EA1A1E" w:rsidRPr="0026561C">
        <w:rPr>
          <w:rFonts w:ascii="Tahoma" w:hAnsi="Tahoma" w:cs="Tahoma"/>
          <w:color w:val="000000"/>
          <w:sz w:val="22"/>
          <w:szCs w:val="22"/>
        </w:rPr>
        <w:t>Ženy</w:t>
      </w:r>
      <w:proofErr w:type="gramEnd"/>
      <w:r w:rsidR="00EA1A1E" w:rsidRPr="0026561C">
        <w:rPr>
          <w:rFonts w:ascii="Tahoma" w:hAnsi="Tahoma" w:cs="Tahoma"/>
          <w:color w:val="000000"/>
          <w:sz w:val="22"/>
          <w:szCs w:val="22"/>
        </w:rPr>
        <w:t xml:space="preserve"> nad 45 let (1967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 a starší)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- volný styl</w:t>
      </w:r>
    </w:p>
    <w:p w:rsidR="00384D55" w:rsidRPr="0026561C" w:rsidRDefault="00384D55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26561C">
        <w:rPr>
          <w:rFonts w:ascii="Tahoma" w:hAnsi="Tahoma" w:cs="Tahoma"/>
          <w:color w:val="000000"/>
          <w:sz w:val="22"/>
          <w:szCs w:val="22"/>
        </w:rPr>
        <w:t>6,Klasik</w:t>
      </w:r>
      <w:proofErr w:type="gramEnd"/>
      <w:r w:rsidRPr="0026561C">
        <w:rPr>
          <w:rFonts w:ascii="Tahoma" w:hAnsi="Tahoma" w:cs="Tahoma"/>
          <w:color w:val="000000"/>
          <w:sz w:val="22"/>
          <w:szCs w:val="22"/>
        </w:rPr>
        <w:t xml:space="preserve"> –  bez rozdílu kategorií – klasický styl</w:t>
      </w:r>
    </w:p>
    <w:p w:rsidR="00384D55" w:rsidRPr="0026561C" w:rsidRDefault="00384D55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26561C">
        <w:rPr>
          <w:rFonts w:ascii="Tahoma" w:hAnsi="Tahoma" w:cs="Tahoma"/>
          <w:color w:val="000000"/>
          <w:sz w:val="22"/>
          <w:szCs w:val="22"/>
        </w:rPr>
        <w:t>7,Děti</w:t>
      </w:r>
      <w:proofErr w:type="gramEnd"/>
      <w:r w:rsidRPr="0026561C">
        <w:rPr>
          <w:rFonts w:ascii="Tahoma" w:hAnsi="Tahoma" w:cs="Tahoma"/>
          <w:color w:val="000000"/>
          <w:sz w:val="22"/>
          <w:szCs w:val="22"/>
        </w:rPr>
        <w:t xml:space="preserve"> – 7 – 14 let </w:t>
      </w:r>
    </w:p>
    <w:p w:rsidR="009F7771" w:rsidRPr="0026561C" w:rsidRDefault="00EA1A1E" w:rsidP="0012325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b/>
          <w:color w:val="000000"/>
          <w:sz w:val="22"/>
          <w:szCs w:val="22"/>
        </w:rPr>
        <w:t>Trať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závodu vede </w:t>
      </w:r>
      <w:proofErr w:type="gramStart"/>
      <w:r w:rsidRPr="0026561C">
        <w:rPr>
          <w:rFonts w:ascii="Tahoma" w:hAnsi="Tahoma" w:cs="Tahoma"/>
          <w:color w:val="000000"/>
          <w:sz w:val="22"/>
          <w:szCs w:val="22"/>
        </w:rPr>
        <w:t>po  rolbou</w:t>
      </w:r>
      <w:proofErr w:type="gramEnd"/>
      <w:r w:rsidRPr="0026561C">
        <w:rPr>
          <w:rFonts w:ascii="Tahoma" w:hAnsi="Tahoma" w:cs="Tahoma"/>
          <w:color w:val="000000"/>
          <w:sz w:val="22"/>
          <w:szCs w:val="22"/>
        </w:rPr>
        <w:t xml:space="preserve"> upraveném 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>okruhu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, délka od </w:t>
      </w:r>
      <w:r w:rsidR="00836A94" w:rsidRPr="0026561C">
        <w:rPr>
          <w:rFonts w:ascii="Tahoma" w:hAnsi="Tahoma" w:cs="Tahoma"/>
          <w:color w:val="000000"/>
          <w:sz w:val="22"/>
          <w:szCs w:val="22"/>
        </w:rPr>
        <w:t>6</w:t>
      </w:r>
      <w:r w:rsidRPr="0026561C">
        <w:rPr>
          <w:rFonts w:ascii="Tahoma" w:hAnsi="Tahoma" w:cs="Tahoma"/>
          <w:color w:val="000000"/>
          <w:sz w:val="22"/>
          <w:szCs w:val="22"/>
        </w:rPr>
        <w:t>00 - 1,5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 km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dle sněhových podmínek.</w:t>
      </w:r>
    </w:p>
    <w:p w:rsidR="009F7771" w:rsidRPr="0026561C" w:rsidRDefault="0096293E" w:rsidP="00123253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b/>
          <w:color w:val="000000"/>
          <w:sz w:val="22"/>
          <w:szCs w:val="22"/>
        </w:rPr>
        <w:t>Délka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 xml:space="preserve">Všichni 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cca 10 km, při dojetí vedoucím závodníkem o jeden a více okruhů se započte závodníkovi se ztrátou okruhu pouze počet dojetých okruhů bez ztráty. </w:t>
      </w:r>
    </w:p>
    <w:p w:rsidR="009F7771" w:rsidRPr="0026561C" w:rsidRDefault="00E32867" w:rsidP="009F7771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b/>
          <w:color w:val="000000"/>
          <w:sz w:val="22"/>
          <w:szCs w:val="22"/>
        </w:rPr>
        <w:t>Startovné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100,- </w:t>
      </w:r>
      <w:proofErr w:type="spellStart"/>
      <w:r w:rsidRPr="0026561C">
        <w:rPr>
          <w:rFonts w:ascii="Tahoma" w:hAnsi="Tahoma" w:cs="Tahoma"/>
          <w:color w:val="000000"/>
          <w:sz w:val="22"/>
          <w:szCs w:val="22"/>
        </w:rPr>
        <w:t>kč</w:t>
      </w:r>
      <w:proofErr w:type="spellEnd"/>
      <w:r w:rsidR="00384D55" w:rsidRPr="0026561C">
        <w:rPr>
          <w:rFonts w:ascii="Tahoma" w:hAnsi="Tahoma" w:cs="Tahoma"/>
          <w:color w:val="000000"/>
          <w:sz w:val="22"/>
          <w:szCs w:val="22"/>
        </w:rPr>
        <w:t>, Děti Zdarma</w:t>
      </w:r>
    </w:p>
    <w:p w:rsidR="00123253" w:rsidRPr="0026561C" w:rsidRDefault="00123253" w:rsidP="009F777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b/>
          <w:color w:val="000000"/>
          <w:sz w:val="22"/>
          <w:szCs w:val="22"/>
        </w:rPr>
        <w:t>Hodnocení závodu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-  </w:t>
      </w:r>
      <w:r w:rsidR="00E32867" w:rsidRPr="0026561C">
        <w:rPr>
          <w:rFonts w:ascii="Tahoma" w:hAnsi="Tahoma" w:cs="Tahoma"/>
          <w:color w:val="000000"/>
          <w:sz w:val="22"/>
          <w:szCs w:val="22"/>
        </w:rPr>
        <w:t>závodí se na okruhu.</w:t>
      </w:r>
      <w:r w:rsidR="00384D55" w:rsidRPr="0026561C">
        <w:rPr>
          <w:rFonts w:ascii="Tahoma" w:hAnsi="Tahoma" w:cs="Tahoma"/>
          <w:color w:val="000000"/>
          <w:sz w:val="22"/>
          <w:szCs w:val="22"/>
        </w:rPr>
        <w:t xml:space="preserve"> Závod se jede jako hladký závod na cíl.</w:t>
      </w:r>
      <w:r w:rsidR="00E32867" w:rsidRPr="0026561C">
        <w:rPr>
          <w:rFonts w:ascii="Tahoma" w:hAnsi="Tahoma" w:cs="Tahoma"/>
          <w:color w:val="000000"/>
          <w:sz w:val="22"/>
          <w:szCs w:val="22"/>
        </w:rPr>
        <w:t xml:space="preserve"> Závodník se ztrátou okruhu</w:t>
      </w:r>
      <w:r w:rsidR="007F19C9" w:rsidRPr="0026561C">
        <w:rPr>
          <w:rFonts w:ascii="Tahoma" w:hAnsi="Tahoma" w:cs="Tahoma"/>
          <w:color w:val="000000"/>
          <w:sz w:val="22"/>
          <w:szCs w:val="22"/>
        </w:rPr>
        <w:t xml:space="preserve"> na prvního závodníka bude</w:t>
      </w:r>
      <w:r w:rsidR="00384D55" w:rsidRPr="0026561C">
        <w:rPr>
          <w:rFonts w:ascii="Tahoma" w:hAnsi="Tahoma" w:cs="Tahoma"/>
          <w:color w:val="000000"/>
          <w:sz w:val="22"/>
          <w:szCs w:val="22"/>
        </w:rPr>
        <w:t xml:space="preserve"> klasifikován při jeho předjetí a v cíli.</w:t>
      </w:r>
    </w:p>
    <w:p w:rsidR="00384D55" w:rsidRPr="0026561C" w:rsidRDefault="007F19C9" w:rsidP="009F777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b/>
          <w:color w:val="000000"/>
          <w:sz w:val="22"/>
          <w:szCs w:val="22"/>
        </w:rPr>
        <w:t>Vyhlášení</w:t>
      </w:r>
      <w:r w:rsidR="00384D55" w:rsidRPr="0026561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6561C">
        <w:rPr>
          <w:rFonts w:ascii="Tahoma" w:hAnsi="Tahoma" w:cs="Tahoma"/>
          <w:b/>
          <w:color w:val="000000"/>
          <w:sz w:val="22"/>
          <w:szCs w:val="22"/>
        </w:rPr>
        <w:t>závodu</w:t>
      </w:r>
      <w:r w:rsidR="00384D55" w:rsidRPr="0026561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s </w:t>
      </w:r>
      <w:r w:rsidR="009F7771" w:rsidRPr="0026561C">
        <w:rPr>
          <w:rFonts w:ascii="Tahoma" w:hAnsi="Tahoma" w:cs="Tahoma"/>
          <w:color w:val="000000"/>
          <w:sz w:val="22"/>
          <w:szCs w:val="22"/>
        </w:rPr>
        <w:t>cenami pro vítěze bude ihned po dojezdu posledního závodníka.</w:t>
      </w:r>
    </w:p>
    <w:p w:rsidR="00384D55" w:rsidRPr="0026561C" w:rsidRDefault="00384D55" w:rsidP="009F777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color w:val="000000"/>
          <w:sz w:val="22"/>
          <w:szCs w:val="22"/>
        </w:rPr>
        <w:t>Ceny pro 1. -3. Místo v absolutním pořadí + první místo v kategorii.</w:t>
      </w:r>
    </w:p>
    <w:p w:rsidR="009F7771" w:rsidRPr="0026561C" w:rsidRDefault="009F7771" w:rsidP="009F7771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26561C">
        <w:rPr>
          <w:rFonts w:ascii="Tahoma" w:hAnsi="Tahoma" w:cs="Tahoma"/>
          <w:b/>
          <w:color w:val="000000"/>
          <w:sz w:val="22"/>
          <w:szCs w:val="22"/>
        </w:rPr>
        <w:t>Občerstvení</w:t>
      </w:r>
      <w:r w:rsidRPr="0026561C">
        <w:rPr>
          <w:rFonts w:ascii="Tahoma" w:hAnsi="Tahoma" w:cs="Tahoma"/>
          <w:color w:val="000000"/>
          <w:sz w:val="22"/>
          <w:szCs w:val="22"/>
        </w:rPr>
        <w:t xml:space="preserve"> v cíli – čaj.</w:t>
      </w:r>
    </w:p>
    <w:p w:rsidR="0096293E" w:rsidRDefault="009F7771" w:rsidP="009F7771">
      <w:pPr>
        <w:autoSpaceDE w:val="0"/>
        <w:autoSpaceDN w:val="0"/>
        <w:adjustRightInd w:val="0"/>
        <w:jc w:val="both"/>
      </w:pPr>
      <w:r w:rsidRPr="0026561C">
        <w:rPr>
          <w:rFonts w:ascii="Tahoma" w:hAnsi="Tahoma" w:cs="Tahoma"/>
          <w:color w:val="000000"/>
          <w:sz w:val="22"/>
          <w:szCs w:val="22"/>
        </w:rPr>
        <w:t>Za zdravotní stav závodníka odpovídá vysílající složka, resp. závodník sám (u dětí rodiče). Závodníci, doprovod a diváci se účastní na vlastní nebezpečí. Pořadatel neručí za škody závodníkům vzniklé, ani jimi způsobené.</w:t>
      </w:r>
      <w:r w:rsidR="0026561C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26561C">
        <w:rPr>
          <w:rFonts w:ascii="Tahoma" w:hAnsi="Tahoma" w:cs="Tahoma"/>
          <w:color w:val="000000"/>
          <w:sz w:val="22"/>
          <w:szCs w:val="22"/>
        </w:rPr>
        <w:t>Změny v rozpise závodu nebo v časovém programu jsou vyhrazeny</w:t>
      </w:r>
      <w:r w:rsidR="007F19C9" w:rsidRPr="0026561C">
        <w:rPr>
          <w:rFonts w:ascii="Tahoma" w:hAnsi="Tahoma" w:cs="Tahoma"/>
          <w:color w:val="000000"/>
          <w:sz w:val="22"/>
          <w:szCs w:val="22"/>
        </w:rPr>
        <w:t xml:space="preserve">, případné zrušení závodu bude oznámeno nejpozději v den závodu do 10 hodin na </w:t>
      </w:r>
      <w:hyperlink r:id="rId10" w:history="1">
        <w:r w:rsidR="0096293E" w:rsidRPr="0026561C">
          <w:rPr>
            <w:rStyle w:val="Hypertextovodkaz"/>
            <w:rFonts w:ascii="Tahoma" w:hAnsi="Tahoma" w:cs="Tahoma"/>
            <w:sz w:val="22"/>
            <w:szCs w:val="22"/>
          </w:rPr>
          <w:t>www.sparta-cycling.cz</w:t>
        </w:r>
      </w:hyperlink>
    </w:p>
    <w:p w:rsidR="000D486C" w:rsidRDefault="000D486C" w:rsidP="000D486C">
      <w:pPr>
        <w:jc w:val="both"/>
        <w:rPr>
          <w:rFonts w:ascii="Arial" w:hAnsi="Arial" w:cs="Arial"/>
          <w:sz w:val="22"/>
          <w:szCs w:val="22"/>
        </w:rPr>
      </w:pPr>
      <w:r w:rsidRPr="0026561C">
        <w:rPr>
          <w:rFonts w:ascii="Arial" w:hAnsi="Arial" w:cs="Arial"/>
          <w:sz w:val="22"/>
          <w:szCs w:val="22"/>
        </w:rPr>
        <w:t>S lyžařským SKOL a na setkání se těší</w:t>
      </w: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0D486C" w:rsidRPr="0026561C" w:rsidRDefault="000D486C" w:rsidP="000D486C">
      <w:pPr>
        <w:ind w:left="4956" w:firstLine="708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6561C">
        <w:rPr>
          <w:rFonts w:ascii="Arial" w:hAnsi="Arial" w:cs="Arial"/>
          <w:sz w:val="22"/>
          <w:szCs w:val="22"/>
        </w:rPr>
        <w:t xml:space="preserve">Petr </w:t>
      </w:r>
      <w:proofErr w:type="gramStart"/>
      <w:r w:rsidRPr="0026561C">
        <w:rPr>
          <w:rFonts w:ascii="Arial" w:hAnsi="Arial" w:cs="Arial"/>
          <w:sz w:val="22"/>
          <w:szCs w:val="22"/>
        </w:rPr>
        <w:t xml:space="preserve">Pešta </w:t>
      </w:r>
      <w:r>
        <w:rPr>
          <w:rFonts w:ascii="Arial" w:hAnsi="Arial" w:cs="Arial"/>
          <w:sz w:val="22"/>
          <w:szCs w:val="22"/>
        </w:rPr>
        <w:t xml:space="preserve">  </w:t>
      </w:r>
      <w:r w:rsidRPr="0026561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    </w:t>
      </w:r>
      <w:r w:rsidRPr="0026561C">
        <w:rPr>
          <w:rFonts w:ascii="Arial" w:hAnsi="Arial" w:cs="Arial"/>
          <w:sz w:val="22"/>
          <w:szCs w:val="22"/>
        </w:rPr>
        <w:t>Zdeněk</w:t>
      </w:r>
      <w:proofErr w:type="gramEnd"/>
      <w:r w:rsidRPr="0026561C">
        <w:rPr>
          <w:rFonts w:ascii="Arial" w:hAnsi="Arial" w:cs="Arial"/>
          <w:sz w:val="22"/>
          <w:szCs w:val="22"/>
        </w:rPr>
        <w:t xml:space="preserve"> Rubáš</w:t>
      </w:r>
    </w:p>
    <w:tbl>
      <w:tblPr>
        <w:tblW w:w="57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26"/>
        <w:gridCol w:w="1866"/>
        <w:gridCol w:w="2277"/>
      </w:tblGrid>
      <w:tr w:rsidR="00123253" w:rsidRPr="00836A94" w:rsidTr="00247C13">
        <w:trPr>
          <w:trHeight w:val="517"/>
        </w:trPr>
        <w:tc>
          <w:tcPr>
            <w:tcW w:w="5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864E4E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TERMÍNY</w:t>
            </w:r>
            <w:r w:rsidR="00864E4E" w:rsidRPr="00836A94">
              <w:rPr>
                <w:rFonts w:ascii="Arial" w:hAnsi="Arial" w:cs="Arial"/>
                <w:sz w:val="16"/>
                <w:szCs w:val="16"/>
              </w:rPr>
              <w:t xml:space="preserve"> závodů (</w:t>
            </w:r>
            <w:r w:rsidRPr="00836A94">
              <w:rPr>
                <w:rFonts w:ascii="Arial" w:hAnsi="Arial" w:cs="Arial"/>
                <w:sz w:val="16"/>
                <w:szCs w:val="16"/>
              </w:rPr>
              <w:t>DLE SNĚHOVÝCH PODMÍNEK</w:t>
            </w:r>
            <w:r w:rsidR="00864E4E"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23253" w:rsidRPr="00836A94" w:rsidTr="000D486C">
        <w:trPr>
          <w:trHeight w:val="255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96293E" w:rsidP="002123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Stř</w:t>
            </w:r>
            <w:r w:rsidR="00212386">
              <w:rPr>
                <w:rFonts w:ascii="Arial" w:hAnsi="Arial" w:cs="Arial"/>
                <w:sz w:val="16"/>
                <w:szCs w:val="16"/>
              </w:rPr>
              <w:t>edy12.</w:t>
            </w:r>
            <w:proofErr w:type="gramStart"/>
            <w:r w:rsidR="00123253" w:rsidRPr="00836A94">
              <w:rPr>
                <w:rFonts w:ascii="Arial" w:hAnsi="Arial" w:cs="Arial"/>
                <w:sz w:val="16"/>
                <w:szCs w:val="16"/>
              </w:rPr>
              <w:t>12.12.2012</w:t>
            </w:r>
            <w:proofErr w:type="gramEnd"/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0D486C">
        <w:trPr>
          <w:trHeight w:val="25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19.12.2012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  <w:r w:rsidR="0096293E">
              <w:rPr>
                <w:rFonts w:ascii="Arial" w:hAnsi="Arial" w:cs="Arial"/>
                <w:sz w:val="16"/>
                <w:szCs w:val="16"/>
              </w:rPr>
              <w:t>/klasika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0D486C">
        <w:trPr>
          <w:trHeight w:val="25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864E4E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 xml:space="preserve">Sobota </w:t>
            </w: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5</w:t>
            </w:r>
            <w:r w:rsidR="00123253" w:rsidRPr="00836A94">
              <w:rPr>
                <w:rFonts w:ascii="Arial" w:hAnsi="Arial" w:cs="Arial"/>
                <w:sz w:val="16"/>
                <w:szCs w:val="16"/>
              </w:rPr>
              <w:t>.1.2013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  <w:r w:rsidR="0096293E">
              <w:rPr>
                <w:rFonts w:ascii="Arial" w:hAnsi="Arial" w:cs="Arial"/>
                <w:sz w:val="16"/>
                <w:szCs w:val="16"/>
              </w:rPr>
              <w:t>/ klasika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26561C" w:rsidP="002656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64E4E" w:rsidRPr="00836A94">
              <w:rPr>
                <w:rFonts w:ascii="Arial" w:hAnsi="Arial" w:cs="Arial"/>
                <w:sz w:val="16"/>
                <w:szCs w:val="16"/>
              </w:rPr>
              <w:t xml:space="preserve"> Tříkrálový běh</w:t>
            </w:r>
          </w:p>
        </w:tc>
      </w:tr>
      <w:tr w:rsidR="00123253" w:rsidRPr="00836A94" w:rsidTr="000D486C">
        <w:trPr>
          <w:trHeight w:val="25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16.1.2013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  <w:r w:rsidR="0096293E">
              <w:rPr>
                <w:rFonts w:ascii="Arial" w:hAnsi="Arial" w:cs="Arial"/>
                <w:sz w:val="16"/>
                <w:szCs w:val="16"/>
              </w:rPr>
              <w:t>/klasika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0D486C">
        <w:trPr>
          <w:trHeight w:val="25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23.1.2013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  <w:r w:rsidR="0096293E">
              <w:rPr>
                <w:rFonts w:ascii="Arial" w:hAnsi="Arial" w:cs="Arial"/>
                <w:sz w:val="16"/>
                <w:szCs w:val="16"/>
              </w:rPr>
              <w:t>/klasika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0D486C">
        <w:trPr>
          <w:trHeight w:val="25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30.1.2013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  <w:r w:rsidR="0096293E">
              <w:rPr>
                <w:rFonts w:ascii="Arial" w:hAnsi="Arial" w:cs="Arial"/>
                <w:sz w:val="16"/>
                <w:szCs w:val="16"/>
              </w:rPr>
              <w:t>/klasika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0D486C">
        <w:trPr>
          <w:trHeight w:val="25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6.2.2013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r w:rsidR="0096293E">
              <w:rPr>
                <w:rFonts w:ascii="Arial" w:hAnsi="Arial" w:cs="Arial"/>
                <w:sz w:val="16"/>
                <w:szCs w:val="16"/>
              </w:rPr>
              <w:t>/klasika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0D486C">
        <w:trPr>
          <w:trHeight w:val="25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13.2.2013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  <w:r w:rsidR="0096293E">
              <w:rPr>
                <w:rFonts w:ascii="Arial" w:hAnsi="Arial" w:cs="Arial"/>
                <w:sz w:val="16"/>
                <w:szCs w:val="16"/>
              </w:rPr>
              <w:t>/klasika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0D486C">
        <w:trPr>
          <w:trHeight w:val="25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20.2.2013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  <w:r w:rsidR="0096293E">
              <w:rPr>
                <w:rFonts w:ascii="Arial" w:hAnsi="Arial" w:cs="Arial"/>
                <w:sz w:val="16"/>
                <w:szCs w:val="16"/>
              </w:rPr>
              <w:t>/klasika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123253" w:rsidRPr="00836A94" w:rsidTr="000D486C">
        <w:trPr>
          <w:trHeight w:val="70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27.2.2013</w:t>
            </w:r>
            <w:proofErr w:type="gramEnd"/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6A94">
              <w:rPr>
                <w:rFonts w:ascii="Arial" w:hAnsi="Arial" w:cs="Arial"/>
                <w:sz w:val="16"/>
                <w:szCs w:val="16"/>
              </w:rPr>
              <w:t>volně(10</w:t>
            </w:r>
            <w:proofErr w:type="gramEnd"/>
            <w:r w:rsidRPr="00836A94">
              <w:rPr>
                <w:rFonts w:ascii="Arial" w:hAnsi="Arial" w:cs="Arial"/>
                <w:sz w:val="16"/>
                <w:szCs w:val="16"/>
              </w:rPr>
              <w:t>)</w:t>
            </w:r>
            <w:r w:rsidR="0096293E">
              <w:rPr>
                <w:rFonts w:ascii="Arial" w:hAnsi="Arial" w:cs="Arial"/>
                <w:sz w:val="16"/>
                <w:szCs w:val="16"/>
              </w:rPr>
              <w:t>/klasika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253" w:rsidRPr="00836A94" w:rsidRDefault="00123253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A94">
              <w:rPr>
                <w:rFonts w:ascii="Arial" w:hAnsi="Arial" w:cs="Arial"/>
                <w:sz w:val="16"/>
                <w:szCs w:val="16"/>
              </w:rPr>
              <w:t>hromadný</w:t>
            </w:r>
          </w:p>
        </w:tc>
      </w:tr>
      <w:tr w:rsidR="0026561C" w:rsidRPr="00836A94" w:rsidTr="000D486C">
        <w:trPr>
          <w:trHeight w:val="7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61C" w:rsidRPr="00836A94" w:rsidRDefault="0026561C" w:rsidP="00265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61C" w:rsidRPr="00836A94" w:rsidRDefault="0026561C" w:rsidP="001232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61C" w:rsidRPr="00836A94" w:rsidRDefault="0026561C" w:rsidP="002656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3253" w:rsidRPr="00123253" w:rsidRDefault="00123253" w:rsidP="000D486C">
      <w:pPr>
        <w:tabs>
          <w:tab w:val="left" w:pos="0"/>
        </w:tabs>
        <w:spacing w:line="360" w:lineRule="exact"/>
        <w:rPr>
          <w:rFonts w:ascii="Arial" w:hAnsi="Arial" w:cs="Arial"/>
          <w:sz w:val="24"/>
          <w:szCs w:val="24"/>
        </w:rPr>
      </w:pPr>
    </w:p>
    <w:sectPr w:rsidR="00123253" w:rsidRPr="00123253" w:rsidSect="00541CED">
      <w:pgSz w:w="11906" w:h="16838"/>
      <w:pgMar w:top="426" w:right="566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03C95"/>
    <w:multiLevelType w:val="hybridMultilevel"/>
    <w:tmpl w:val="0EAC314E"/>
    <w:lvl w:ilvl="0" w:tplc="2B90A7DC">
      <w:start w:val="30"/>
      <w:numFmt w:val="bullet"/>
      <w:lvlText w:val="-"/>
      <w:lvlJc w:val="left"/>
      <w:pPr>
        <w:ind w:left="4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AA1B99"/>
    <w:rsid w:val="00056D5D"/>
    <w:rsid w:val="000D486C"/>
    <w:rsid w:val="00123253"/>
    <w:rsid w:val="00134718"/>
    <w:rsid w:val="00186456"/>
    <w:rsid w:val="00212386"/>
    <w:rsid w:val="002147B8"/>
    <w:rsid w:val="00230433"/>
    <w:rsid w:val="00247C13"/>
    <w:rsid w:val="0026561C"/>
    <w:rsid w:val="00317AFE"/>
    <w:rsid w:val="00356667"/>
    <w:rsid w:val="00384D55"/>
    <w:rsid w:val="00440CAF"/>
    <w:rsid w:val="00537DAC"/>
    <w:rsid w:val="00541CED"/>
    <w:rsid w:val="0055606D"/>
    <w:rsid w:val="006C30AA"/>
    <w:rsid w:val="007202B9"/>
    <w:rsid w:val="007216AE"/>
    <w:rsid w:val="00760EEA"/>
    <w:rsid w:val="007F19C9"/>
    <w:rsid w:val="007F618D"/>
    <w:rsid w:val="00836A94"/>
    <w:rsid w:val="00864E4E"/>
    <w:rsid w:val="00894E03"/>
    <w:rsid w:val="00926677"/>
    <w:rsid w:val="0096293E"/>
    <w:rsid w:val="009E6839"/>
    <w:rsid w:val="009F7771"/>
    <w:rsid w:val="00AA1B99"/>
    <w:rsid w:val="00B10AAC"/>
    <w:rsid w:val="00BD75E3"/>
    <w:rsid w:val="00D96034"/>
    <w:rsid w:val="00DB6CE7"/>
    <w:rsid w:val="00E32867"/>
    <w:rsid w:val="00EA1A1E"/>
    <w:rsid w:val="00F30D53"/>
    <w:rsid w:val="00F4286C"/>
    <w:rsid w:val="00F4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02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qFormat/>
    <w:rsid w:val="00DB6CE7"/>
    <w:rPr>
      <w:i/>
      <w:iCs/>
    </w:rPr>
  </w:style>
  <w:style w:type="character" w:styleId="Siln">
    <w:name w:val="Strong"/>
    <w:qFormat/>
    <w:rsid w:val="00DB6CE7"/>
    <w:rPr>
      <w:b/>
      <w:bCs/>
    </w:rPr>
  </w:style>
  <w:style w:type="paragraph" w:styleId="Textbubliny">
    <w:name w:val="Balloon Text"/>
    <w:basedOn w:val="Normln"/>
    <w:semiHidden/>
    <w:rsid w:val="00186456"/>
    <w:rPr>
      <w:rFonts w:ascii="Tahoma" w:hAnsi="Tahoma" w:cs="Tahoma"/>
      <w:sz w:val="16"/>
      <w:szCs w:val="16"/>
    </w:rPr>
  </w:style>
  <w:style w:type="character" w:styleId="Hypertextovodkaz">
    <w:name w:val="Hyperlink"/>
    <w:rsid w:val="009F7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zion-brdy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arta-cycli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rta-cycling.cz/ski-lig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B4A4-1C27-4DCE-A6FB-E463F10D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Pešta s partou</vt:lpstr>
    </vt:vector>
  </TitlesOfParts>
  <Company>Hewlett-Packard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Pešta s partou</dc:title>
  <dc:creator>Mgr. Petr Pešta</dc:creator>
  <cp:lastModifiedBy>sparta</cp:lastModifiedBy>
  <cp:revision>6</cp:revision>
  <cp:lastPrinted>2012-12-08T14:27:00Z</cp:lastPrinted>
  <dcterms:created xsi:type="dcterms:W3CDTF">2012-12-16T11:00:00Z</dcterms:created>
  <dcterms:modified xsi:type="dcterms:W3CDTF">2012-12-16T11:25:00Z</dcterms:modified>
</cp:coreProperties>
</file>